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AA" w:rsidRPr="004D06CE" w:rsidRDefault="00C17CAA" w:rsidP="00C17CAA">
      <w:pPr>
        <w:spacing w:line="360" w:lineRule="auto"/>
        <w:jc w:val="both"/>
        <w:rPr>
          <w:rFonts w:ascii="Times New Roman" w:hAnsi="Times New Roman"/>
          <w:b/>
          <w:bCs/>
          <w:spacing w:val="10"/>
          <w:w w:val="125"/>
          <w:szCs w:val="24"/>
        </w:rPr>
      </w:pPr>
      <w:bookmarkStart w:id="0" w:name="_GoBack"/>
      <w:bookmarkEnd w:id="0"/>
      <w:r w:rsidRPr="004D06CE">
        <w:rPr>
          <w:rFonts w:ascii="Times New Roman" w:hAnsi="Times New Roman"/>
          <w:b/>
          <w:bCs/>
          <w:spacing w:val="10"/>
          <w:w w:val="125"/>
          <w:szCs w:val="24"/>
        </w:rPr>
        <w:t xml:space="preserve">Señor Notario: </w:t>
      </w:r>
    </w:p>
    <w:p w:rsidR="00C17CAA" w:rsidRPr="004D06CE" w:rsidRDefault="00C17CAA" w:rsidP="00C17CAA">
      <w:pPr>
        <w:spacing w:line="360" w:lineRule="auto"/>
        <w:jc w:val="both"/>
        <w:rPr>
          <w:rFonts w:ascii="Times New Roman" w:hAnsi="Times New Roman"/>
          <w:b/>
          <w:bCs/>
          <w:spacing w:val="10"/>
          <w:w w:val="125"/>
          <w:szCs w:val="24"/>
        </w:rPr>
      </w:pPr>
    </w:p>
    <w:p w:rsidR="00C17CAA" w:rsidRPr="004D06CE" w:rsidRDefault="00C17CAA" w:rsidP="00C17CAA">
      <w:pPr>
        <w:spacing w:line="360" w:lineRule="auto"/>
        <w:jc w:val="both"/>
        <w:rPr>
          <w:rFonts w:ascii="Times New Roman" w:hAnsi="Times New Roman"/>
          <w:spacing w:val="10"/>
          <w:w w:val="125"/>
          <w:szCs w:val="24"/>
        </w:rPr>
      </w:pPr>
      <w:r w:rsidRPr="004D06CE">
        <w:rPr>
          <w:rFonts w:ascii="Times New Roman" w:hAnsi="Times New Roman"/>
          <w:spacing w:val="10"/>
          <w:w w:val="125"/>
          <w:szCs w:val="24"/>
        </w:rPr>
        <w:t xml:space="preserve">En el protocolo de escrituras públicas a su cargo, sírvase hacer constar una más que contenga la </w:t>
      </w:r>
      <w:r w:rsidRPr="004D06CE">
        <w:rPr>
          <w:rFonts w:ascii="Times New Roman" w:hAnsi="Times New Roman"/>
          <w:b/>
          <w:spacing w:val="10"/>
          <w:w w:val="125"/>
          <w:szCs w:val="24"/>
        </w:rPr>
        <w:t>Declaración Juramentada</w:t>
      </w:r>
      <w:r w:rsidRPr="004D06CE">
        <w:rPr>
          <w:rFonts w:ascii="Times New Roman" w:hAnsi="Times New Roman"/>
          <w:spacing w:val="10"/>
          <w:w w:val="125"/>
          <w:szCs w:val="24"/>
        </w:rPr>
        <w:t xml:space="preserve"> al tenor de las siguientes cláusulas: </w:t>
      </w:r>
    </w:p>
    <w:p w:rsidR="00C17CAA" w:rsidRPr="004D06CE" w:rsidRDefault="00C17CAA" w:rsidP="00C17CAA">
      <w:pPr>
        <w:spacing w:line="360" w:lineRule="auto"/>
        <w:jc w:val="both"/>
        <w:rPr>
          <w:rFonts w:ascii="Times New Roman" w:hAnsi="Times New Roman"/>
          <w:b/>
          <w:bCs/>
          <w:spacing w:val="10"/>
          <w:w w:val="125"/>
          <w:szCs w:val="24"/>
        </w:rPr>
      </w:pPr>
    </w:p>
    <w:p w:rsidR="00C17CAA" w:rsidRPr="004D06CE" w:rsidRDefault="00C17CAA" w:rsidP="00C17CAA">
      <w:pPr>
        <w:spacing w:after="200" w:line="276" w:lineRule="auto"/>
        <w:contextualSpacing/>
        <w:jc w:val="both"/>
        <w:rPr>
          <w:rFonts w:ascii="Times New Roman" w:hAnsi="Times New Roman"/>
          <w:color w:val="000000"/>
          <w:spacing w:val="10"/>
          <w:w w:val="125"/>
          <w:szCs w:val="24"/>
          <w:lang w:eastAsia="es-EC"/>
        </w:rPr>
      </w:pPr>
      <w:r w:rsidRPr="004D06CE">
        <w:rPr>
          <w:rFonts w:ascii="Times New Roman" w:hAnsi="Times New Roman"/>
          <w:b/>
          <w:bCs/>
          <w:spacing w:val="10"/>
          <w:w w:val="125"/>
          <w:szCs w:val="24"/>
        </w:rPr>
        <w:t xml:space="preserve">Cláusula Única: </w:t>
      </w:r>
      <w:r w:rsidRPr="004D06CE">
        <w:rPr>
          <w:rFonts w:ascii="Times New Roman" w:hAnsi="Times New Roman"/>
          <w:spacing w:val="10"/>
          <w:w w:val="125"/>
          <w:szCs w:val="24"/>
        </w:rPr>
        <w:t xml:space="preserve">Yo,………………..(nombres y apellidos completos), portador de la cédula de ciudadanía número………………., por mis propios y personales derechos, de estado civil………, con domicilio y residencia en la ciudad de….., cantón…..., provincia……, en calidad de COMPRADOR del bien mueble…………(describir el bien), ubicado……….., cantón……..provincia……….., conocedor de las penas de perjurio, de la gravedad del juramento y de la obligación que tengo de decir la verdad con claridad y exactitud; declaro bajo juramento lo siguiente: </w:t>
      </w:r>
      <w:r w:rsidRPr="004D06CE">
        <w:rPr>
          <w:rFonts w:ascii="Times New Roman" w:hAnsi="Times New Roman"/>
          <w:b/>
          <w:spacing w:val="10"/>
          <w:w w:val="125"/>
          <w:szCs w:val="24"/>
        </w:rPr>
        <w:t>a)</w:t>
      </w:r>
      <w:r w:rsidRPr="004D06CE">
        <w:rPr>
          <w:rFonts w:ascii="Times New Roman" w:hAnsi="Times New Roman"/>
          <w:spacing w:val="10"/>
          <w:w w:val="125"/>
          <w:szCs w:val="24"/>
        </w:rPr>
        <w:t xml:space="preserve"> </w:t>
      </w:r>
      <w:r w:rsidRPr="004D06CE">
        <w:rPr>
          <w:rFonts w:ascii="Times New Roman" w:hAnsi="Times New Roman"/>
          <w:color w:val="000000"/>
          <w:spacing w:val="10"/>
          <w:w w:val="125"/>
          <w:szCs w:val="24"/>
          <w:lang w:eastAsia="es-EC"/>
        </w:rPr>
        <w:t xml:space="preserve">Los datos consignados en mi formulario de requisitos generales y condiciones específicas son correctos, verídicos y responden a la realidad de los hechos, reconociendo que el Servicio de Gestión Inmobiliaria del Sector Público - INMOBILIAR, tiene el derecho y está plenamente facultado a comprobar a través de fuentes internas y externas, la identidad del declarante, la veracidad y autenticidad de los datos que he proporcionado, a fin de cumplir con todas las normas y formalidades que establecen las leyes y reglamentos para el cobro eficiente de las acreencias del Estado, puesto que la presente declaración además es un instrumento de autorización para que la referida entidad pública, pueda si el caso lo requiere, informarse e investigar la autenticidad de mis afirmaciones, liberando de cualquier responsabilidad a INMOBILIAR de la inconsistencia de la información que se llegare a detectar, de ser el caso; </w:t>
      </w:r>
      <w:r w:rsidRPr="004D06CE">
        <w:rPr>
          <w:rFonts w:ascii="Times New Roman" w:hAnsi="Times New Roman"/>
          <w:b/>
          <w:color w:val="000000"/>
          <w:spacing w:val="10"/>
          <w:w w:val="125"/>
          <w:szCs w:val="24"/>
          <w:lang w:eastAsia="es-EC"/>
        </w:rPr>
        <w:t>b)</w:t>
      </w:r>
      <w:r w:rsidRPr="004D06CE">
        <w:rPr>
          <w:rFonts w:ascii="Times New Roman" w:hAnsi="Times New Roman"/>
          <w:color w:val="000000"/>
          <w:spacing w:val="10"/>
          <w:w w:val="125"/>
          <w:szCs w:val="24"/>
          <w:lang w:eastAsia="es-EC"/>
        </w:rPr>
        <w:t xml:space="preserve"> No me encuentro </w:t>
      </w:r>
      <w:r w:rsidRPr="004D06CE">
        <w:rPr>
          <w:rFonts w:ascii="Times New Roman" w:hAnsi="Times New Roman"/>
          <w:spacing w:val="10"/>
          <w:w w:val="125"/>
          <w:szCs w:val="24"/>
        </w:rPr>
        <w:t xml:space="preserve">incurso en las incapacidades e inhabilidades establecidas en la Constitución y las  leyes de </w:t>
      </w:r>
      <w:r w:rsidR="003C4DBB" w:rsidRPr="004D06CE">
        <w:rPr>
          <w:rFonts w:ascii="Times New Roman" w:hAnsi="Times New Roman"/>
          <w:spacing w:val="10"/>
          <w:w w:val="125"/>
          <w:szCs w:val="24"/>
        </w:rPr>
        <w:t xml:space="preserve">la </w:t>
      </w:r>
      <w:r w:rsidRPr="004D06CE">
        <w:rPr>
          <w:rFonts w:ascii="Times New Roman" w:hAnsi="Times New Roman"/>
          <w:spacing w:val="10"/>
          <w:w w:val="125"/>
          <w:szCs w:val="24"/>
        </w:rPr>
        <w:t>República</w:t>
      </w:r>
      <w:r w:rsidR="003C4DBB" w:rsidRPr="004D06CE">
        <w:rPr>
          <w:rFonts w:ascii="Times New Roman" w:hAnsi="Times New Roman"/>
          <w:spacing w:val="10"/>
          <w:w w:val="125"/>
          <w:szCs w:val="24"/>
        </w:rPr>
        <w:t xml:space="preserve"> ni en el Reglamento General para la Administración, Utilización, Manejo y Control de los Bienes e Inventarios del Sector Público </w:t>
      </w:r>
      <w:r w:rsidRPr="004D06CE">
        <w:rPr>
          <w:rFonts w:ascii="Times New Roman" w:hAnsi="Times New Roman"/>
          <w:spacing w:val="10"/>
          <w:w w:val="125"/>
          <w:szCs w:val="24"/>
          <w:u w:val="single"/>
        </w:rPr>
        <w:t xml:space="preserve">; </w:t>
      </w:r>
      <w:r w:rsidRPr="004D06CE">
        <w:rPr>
          <w:rFonts w:ascii="Times New Roman" w:hAnsi="Times New Roman"/>
          <w:b/>
          <w:spacing w:val="10"/>
          <w:w w:val="125"/>
          <w:szCs w:val="24"/>
          <w:u w:val="single"/>
        </w:rPr>
        <w:t>c</w:t>
      </w:r>
      <w:r w:rsidRPr="004D06CE">
        <w:rPr>
          <w:rFonts w:ascii="Times New Roman" w:hAnsi="Times New Roman"/>
          <w:color w:val="000000"/>
          <w:spacing w:val="10"/>
          <w:w w:val="125"/>
          <w:szCs w:val="24"/>
          <w:lang w:eastAsia="es-EC"/>
        </w:rPr>
        <w:t xml:space="preserve">) </w:t>
      </w:r>
      <w:r w:rsidR="003C4DBB" w:rsidRPr="004D06CE">
        <w:rPr>
          <w:rFonts w:ascii="Times New Roman" w:hAnsi="Times New Roman"/>
          <w:color w:val="000000"/>
          <w:spacing w:val="10"/>
          <w:w w:val="125"/>
          <w:szCs w:val="24"/>
          <w:lang w:eastAsia="es-EC"/>
        </w:rPr>
        <w:t>No ostento</w:t>
      </w:r>
      <w:r w:rsidRPr="004D06CE">
        <w:rPr>
          <w:rFonts w:ascii="Times New Roman" w:hAnsi="Times New Roman"/>
          <w:color w:val="000000"/>
          <w:spacing w:val="10"/>
          <w:w w:val="125"/>
          <w:szCs w:val="24"/>
          <w:lang w:eastAsia="es-EC"/>
        </w:rPr>
        <w:t xml:space="preserve"> cargo o dignidad en Inmobiliar,  </w:t>
      </w:r>
      <w:r w:rsidR="003C4DBB" w:rsidRPr="004D06CE">
        <w:rPr>
          <w:rFonts w:ascii="Times New Roman" w:hAnsi="Times New Roman"/>
          <w:color w:val="000000"/>
          <w:spacing w:val="10"/>
          <w:w w:val="125"/>
          <w:szCs w:val="24"/>
          <w:lang w:eastAsia="es-EC"/>
        </w:rPr>
        <w:t xml:space="preserve">ni mi </w:t>
      </w:r>
      <w:r w:rsidRPr="004D06CE">
        <w:rPr>
          <w:rFonts w:ascii="Times New Roman" w:hAnsi="Times New Roman"/>
          <w:color w:val="000000"/>
          <w:spacing w:val="10"/>
          <w:w w:val="125"/>
          <w:szCs w:val="24"/>
          <w:lang w:eastAsia="es-EC"/>
        </w:rPr>
        <w:t xml:space="preserve">cónyuge o conviviente en unión de hecho, ni </w:t>
      </w:r>
      <w:r w:rsidR="003C4DBB" w:rsidRPr="004D06CE">
        <w:rPr>
          <w:rFonts w:ascii="Times New Roman" w:hAnsi="Times New Roman"/>
          <w:color w:val="000000"/>
          <w:spacing w:val="10"/>
          <w:w w:val="125"/>
          <w:szCs w:val="24"/>
          <w:lang w:eastAsia="es-EC"/>
        </w:rPr>
        <w:t xml:space="preserve">mis </w:t>
      </w:r>
      <w:r w:rsidRPr="004D06CE">
        <w:rPr>
          <w:rFonts w:ascii="Times New Roman" w:hAnsi="Times New Roman"/>
          <w:color w:val="000000"/>
          <w:spacing w:val="10"/>
          <w:w w:val="125"/>
          <w:szCs w:val="24"/>
          <w:lang w:eastAsia="es-EC"/>
        </w:rPr>
        <w:t xml:space="preserve">parientes dentro del cuarto grado de consanguinidad o segundo de afinidad; equiparándose inclusive, como primero y segundo grado de afinidad, los familiares por consanguinidad de los convivientes en unión de hecho; d) No  </w:t>
      </w:r>
      <w:r w:rsidR="003C4DBB" w:rsidRPr="004D06CE">
        <w:rPr>
          <w:rFonts w:ascii="Times New Roman" w:hAnsi="Times New Roman"/>
          <w:color w:val="000000"/>
          <w:spacing w:val="10"/>
          <w:w w:val="125"/>
          <w:szCs w:val="24"/>
          <w:lang w:eastAsia="es-EC"/>
        </w:rPr>
        <w:t>he sido perito contratado dentro del presente proceso de venta directa</w:t>
      </w:r>
      <w:r w:rsidRPr="004D06CE">
        <w:rPr>
          <w:rFonts w:ascii="Times New Roman" w:hAnsi="Times New Roman"/>
          <w:color w:val="000000"/>
          <w:spacing w:val="10"/>
          <w:w w:val="125"/>
          <w:szCs w:val="24"/>
          <w:lang w:eastAsia="es-EC"/>
        </w:rPr>
        <w:t xml:space="preserve">, </w:t>
      </w:r>
      <w:r w:rsidR="003C4DBB" w:rsidRPr="004D06CE">
        <w:rPr>
          <w:rFonts w:ascii="Times New Roman" w:hAnsi="Times New Roman"/>
          <w:color w:val="000000"/>
          <w:spacing w:val="10"/>
          <w:w w:val="125"/>
          <w:szCs w:val="24"/>
          <w:lang w:eastAsia="es-EC"/>
        </w:rPr>
        <w:t xml:space="preserve">ni he </w:t>
      </w:r>
      <w:r w:rsidRPr="004D06CE">
        <w:rPr>
          <w:rFonts w:ascii="Times New Roman" w:hAnsi="Times New Roman"/>
          <w:color w:val="000000"/>
          <w:spacing w:val="10"/>
          <w:w w:val="125"/>
          <w:szCs w:val="24"/>
          <w:lang w:eastAsia="es-EC"/>
        </w:rPr>
        <w:t>efectuado el avalúo del</w:t>
      </w:r>
      <w:r w:rsidR="003C4DBB" w:rsidRPr="004D06CE">
        <w:rPr>
          <w:rFonts w:ascii="Times New Roman" w:hAnsi="Times New Roman"/>
          <w:color w:val="000000"/>
          <w:spacing w:val="10"/>
          <w:w w:val="125"/>
          <w:szCs w:val="24"/>
          <w:lang w:eastAsia="es-EC"/>
        </w:rPr>
        <w:t xml:space="preserve"> bien</w:t>
      </w:r>
      <w:r w:rsidRPr="004D06CE">
        <w:rPr>
          <w:rFonts w:ascii="Times New Roman" w:hAnsi="Times New Roman"/>
          <w:color w:val="000000"/>
          <w:spacing w:val="10"/>
          <w:w w:val="125"/>
          <w:szCs w:val="24"/>
          <w:lang w:eastAsia="es-EC"/>
        </w:rPr>
        <w:t xml:space="preserve"> </w:t>
      </w:r>
      <w:r w:rsidR="003C4DBB" w:rsidRPr="004D06CE">
        <w:rPr>
          <w:rFonts w:ascii="Times New Roman" w:hAnsi="Times New Roman"/>
          <w:color w:val="000000"/>
          <w:spacing w:val="10"/>
          <w:w w:val="125"/>
          <w:szCs w:val="24"/>
          <w:lang w:eastAsia="es-EC"/>
        </w:rPr>
        <w:t xml:space="preserve">ni mis parientes </w:t>
      </w:r>
      <w:r w:rsidRPr="004D06CE">
        <w:rPr>
          <w:rFonts w:ascii="Times New Roman" w:hAnsi="Times New Roman"/>
          <w:color w:val="000000"/>
          <w:spacing w:val="10"/>
          <w:w w:val="125"/>
          <w:szCs w:val="24"/>
          <w:lang w:eastAsia="es-EC"/>
        </w:rPr>
        <w:t xml:space="preserve">dentro del cuarto grado de </w:t>
      </w:r>
      <w:r w:rsidRPr="004D06CE">
        <w:rPr>
          <w:rFonts w:ascii="Times New Roman" w:hAnsi="Times New Roman"/>
          <w:color w:val="000000"/>
          <w:spacing w:val="10"/>
          <w:w w:val="125"/>
          <w:szCs w:val="24"/>
          <w:lang w:eastAsia="es-EC"/>
        </w:rPr>
        <w:lastRenderedPageBreak/>
        <w:t>consanguinidad o segundo de afinidad</w:t>
      </w:r>
      <w:r w:rsidR="003C4DBB" w:rsidRPr="004D06CE">
        <w:rPr>
          <w:rFonts w:ascii="Times New Roman" w:hAnsi="Times New Roman"/>
          <w:color w:val="000000"/>
          <w:spacing w:val="10"/>
          <w:w w:val="125"/>
          <w:szCs w:val="24"/>
          <w:lang w:eastAsia="es-EC"/>
        </w:rPr>
        <w:t xml:space="preserve"> han sido peritos</w:t>
      </w:r>
      <w:r w:rsidRPr="004D06CE">
        <w:rPr>
          <w:rFonts w:ascii="Times New Roman" w:hAnsi="Times New Roman"/>
          <w:color w:val="000000"/>
          <w:spacing w:val="10"/>
          <w:w w:val="125"/>
          <w:szCs w:val="24"/>
          <w:lang w:eastAsia="es-EC"/>
        </w:rPr>
        <w:t xml:space="preserve">; e) Los fondos a destinarse para el pago del bien mueble que adquiero tienen origen lícito y no provienen de delitos de producción  o  tráfico  ilícito  de  sustancias  catalogadas  sujetas  a  fiscalización,  lavado  de  activos, terrorismo y su financiación, trata de personas, tráfico de migrantes, concusión, cohecho, peculado u otra delito que contravengan las leyes de la República del Ecuador; </w:t>
      </w:r>
      <w:r w:rsidRPr="004D06CE">
        <w:rPr>
          <w:rFonts w:ascii="Times New Roman" w:hAnsi="Times New Roman"/>
          <w:b/>
          <w:color w:val="000000"/>
          <w:spacing w:val="10"/>
          <w:w w:val="125"/>
          <w:szCs w:val="24"/>
          <w:lang w:eastAsia="es-EC"/>
        </w:rPr>
        <w:t xml:space="preserve">f) </w:t>
      </w:r>
      <w:r w:rsidRPr="004D06CE">
        <w:rPr>
          <w:rFonts w:ascii="Times New Roman" w:hAnsi="Times New Roman"/>
          <w:color w:val="000000"/>
          <w:spacing w:val="10"/>
          <w:w w:val="125"/>
          <w:szCs w:val="24"/>
          <w:lang w:eastAsia="es-EC"/>
        </w:rPr>
        <w:t xml:space="preserve">Tengo conocimiento de las condiciones y el estado físico del bien que me encuentro adquiriendo, por lo tanto renuncio a cualquier reclamo posterior por este concepto; </w:t>
      </w:r>
      <w:r w:rsidRPr="004D06CE">
        <w:rPr>
          <w:rFonts w:ascii="Times New Roman" w:hAnsi="Times New Roman"/>
          <w:b/>
          <w:color w:val="000000"/>
          <w:spacing w:val="10"/>
          <w:w w:val="125"/>
          <w:szCs w:val="24"/>
          <w:lang w:eastAsia="es-EC"/>
        </w:rPr>
        <w:t>g)</w:t>
      </w:r>
      <w:r w:rsidRPr="004D06CE">
        <w:rPr>
          <w:rFonts w:ascii="Times New Roman" w:hAnsi="Times New Roman"/>
          <w:color w:val="000000"/>
          <w:spacing w:val="10"/>
          <w:w w:val="125"/>
          <w:szCs w:val="24"/>
          <w:lang w:eastAsia="es-EC"/>
        </w:rPr>
        <w:t xml:space="preserve"> En caso de incumplimiento en el pago del valor ofertado por el bien que me encuentro adquiriendo, autorizo y acepto expresamente que se ejecute el respaldo de seriedad de la oferta de acuerdo a lo establecido en el artículo en el Reglamento General para la Administración, Utilización</w:t>
      </w:r>
      <w:r w:rsidR="00C20DAF" w:rsidRPr="004D06CE">
        <w:rPr>
          <w:rFonts w:ascii="Times New Roman" w:hAnsi="Times New Roman"/>
          <w:color w:val="000000"/>
          <w:spacing w:val="10"/>
          <w:w w:val="125"/>
          <w:szCs w:val="24"/>
          <w:lang w:eastAsia="es-EC"/>
        </w:rPr>
        <w:t>,</w:t>
      </w:r>
      <w:r w:rsidRPr="004D06CE">
        <w:rPr>
          <w:rFonts w:ascii="Times New Roman" w:hAnsi="Times New Roman"/>
          <w:color w:val="000000"/>
          <w:spacing w:val="10"/>
          <w:w w:val="125"/>
          <w:szCs w:val="24"/>
          <w:lang w:eastAsia="es-EC"/>
        </w:rPr>
        <w:t xml:space="preserve"> Manejo y Control de los Bienes e Inventarios del Sector Público</w:t>
      </w:r>
      <w:r w:rsidR="00337B59" w:rsidRPr="004D06CE">
        <w:rPr>
          <w:rFonts w:ascii="Times New Roman" w:hAnsi="Times New Roman"/>
          <w:color w:val="000000"/>
          <w:spacing w:val="10"/>
          <w:w w:val="125"/>
          <w:szCs w:val="24"/>
          <w:lang w:eastAsia="es-EC"/>
        </w:rPr>
        <w:t>,</w:t>
      </w:r>
      <w:r w:rsidRPr="004D06CE">
        <w:rPr>
          <w:rFonts w:ascii="Times New Roman" w:hAnsi="Times New Roman"/>
          <w:color w:val="000000"/>
          <w:spacing w:val="10"/>
          <w:w w:val="125"/>
          <w:szCs w:val="24"/>
          <w:lang w:eastAsia="es-EC"/>
        </w:rPr>
        <w:t xml:space="preserve"> que por concepto de consignación mantiene en custodia INMOBILIAR; </w:t>
      </w:r>
      <w:r w:rsidRPr="004D06CE">
        <w:rPr>
          <w:rFonts w:ascii="Times New Roman" w:hAnsi="Times New Roman"/>
          <w:b/>
          <w:color w:val="000000"/>
          <w:spacing w:val="10"/>
          <w:w w:val="125"/>
          <w:szCs w:val="24"/>
          <w:lang w:eastAsia="es-EC"/>
        </w:rPr>
        <w:t>h)</w:t>
      </w:r>
      <w:r w:rsidRPr="004D06CE">
        <w:rPr>
          <w:rFonts w:ascii="Times New Roman" w:hAnsi="Times New Roman"/>
          <w:color w:val="000000"/>
          <w:spacing w:val="10"/>
          <w:w w:val="125"/>
          <w:szCs w:val="24"/>
          <w:lang w:eastAsia="es-EC"/>
        </w:rPr>
        <w:t xml:space="preserve"> Como comprador del bien asumiré todos los pagos por, impuestos y demás gastos que generen la transferencia de dominio del bien; </w:t>
      </w:r>
      <w:r w:rsidRPr="004D06CE">
        <w:rPr>
          <w:rFonts w:ascii="Times New Roman" w:hAnsi="Times New Roman"/>
          <w:b/>
          <w:color w:val="000000"/>
          <w:spacing w:val="10"/>
          <w:w w:val="125"/>
          <w:szCs w:val="24"/>
          <w:lang w:eastAsia="es-EC"/>
        </w:rPr>
        <w:t>i)</w:t>
      </w:r>
      <w:r w:rsidRPr="004D06CE">
        <w:rPr>
          <w:rFonts w:ascii="Times New Roman" w:hAnsi="Times New Roman"/>
          <w:color w:val="000000"/>
          <w:spacing w:val="10"/>
          <w:w w:val="125"/>
          <w:szCs w:val="24"/>
          <w:lang w:eastAsia="es-EC"/>
        </w:rPr>
        <w:t xml:space="preserve"> Adicionalmente declaro que he recibido </w:t>
      </w:r>
      <w:r w:rsidRPr="004D06CE">
        <w:rPr>
          <w:rFonts w:ascii="Times New Roman" w:hAnsi="Times New Roman"/>
          <w:spacing w:val="10"/>
          <w:w w:val="125"/>
          <w:szCs w:val="24"/>
        </w:rPr>
        <w:t xml:space="preserve">de los servidores y/o funcionarios del Servicio de Gestión Inmobiliaria del Sector Público - INMOBILIAR, toda la información sobre el procedimiento de Venta Directa. </w:t>
      </w:r>
      <w:r w:rsidRPr="004D06CE">
        <w:rPr>
          <w:rFonts w:ascii="Times New Roman" w:hAnsi="Times New Roman"/>
          <w:color w:val="000000"/>
          <w:spacing w:val="10"/>
          <w:w w:val="125"/>
          <w:szCs w:val="24"/>
          <w:lang w:eastAsia="es-EC"/>
        </w:rPr>
        <w:t xml:space="preserve">Hasta aquí mi declaración en honor a la verdad y a la realidad de los hechos. </w:t>
      </w:r>
    </w:p>
    <w:p w:rsidR="00C17CAA" w:rsidRPr="004D06CE" w:rsidRDefault="00C17CAA" w:rsidP="00C17CAA">
      <w:pPr>
        <w:spacing w:line="360" w:lineRule="auto"/>
        <w:jc w:val="both"/>
        <w:rPr>
          <w:rFonts w:ascii="Times New Roman" w:hAnsi="Times New Roman"/>
          <w:spacing w:val="10"/>
          <w:w w:val="125"/>
          <w:szCs w:val="24"/>
        </w:rPr>
      </w:pPr>
    </w:p>
    <w:p w:rsidR="00C17CAA" w:rsidRPr="004D06CE" w:rsidRDefault="00C17CAA" w:rsidP="00C17CAA">
      <w:pPr>
        <w:spacing w:line="360" w:lineRule="auto"/>
        <w:jc w:val="both"/>
        <w:rPr>
          <w:rFonts w:ascii="Times New Roman" w:hAnsi="Times New Roman"/>
          <w:spacing w:val="10"/>
          <w:w w:val="125"/>
          <w:szCs w:val="24"/>
        </w:rPr>
      </w:pPr>
      <w:r w:rsidRPr="004D06CE">
        <w:rPr>
          <w:rFonts w:ascii="Times New Roman" w:hAnsi="Times New Roman"/>
          <w:spacing w:val="10"/>
          <w:w w:val="125"/>
          <w:szCs w:val="24"/>
        </w:rPr>
        <w:t xml:space="preserve">Usted señor Notario, se servirá agregar las demás cláusulas de estilo para la </w:t>
      </w:r>
      <w:r w:rsidRPr="004D06CE">
        <w:rPr>
          <w:rFonts w:ascii="Times New Roman" w:hAnsi="Times New Roman"/>
          <w:bCs/>
          <w:spacing w:val="10"/>
          <w:w w:val="125"/>
          <w:szCs w:val="24"/>
        </w:rPr>
        <w:t>plena validez</w:t>
      </w:r>
      <w:r w:rsidRPr="004D06CE">
        <w:rPr>
          <w:rFonts w:ascii="Times New Roman" w:hAnsi="Times New Roman"/>
          <w:b/>
          <w:bCs/>
          <w:spacing w:val="10"/>
          <w:w w:val="125"/>
          <w:szCs w:val="24"/>
        </w:rPr>
        <w:t xml:space="preserve"> </w:t>
      </w:r>
      <w:r w:rsidRPr="004D06CE">
        <w:rPr>
          <w:rFonts w:ascii="Times New Roman" w:hAnsi="Times New Roman"/>
          <w:spacing w:val="10"/>
          <w:w w:val="125"/>
          <w:szCs w:val="24"/>
        </w:rPr>
        <w:t xml:space="preserve">de este instrumento público. </w:t>
      </w:r>
    </w:p>
    <w:p w:rsidR="00C17CAA" w:rsidRPr="004D06CE" w:rsidRDefault="00C17CAA" w:rsidP="00C17CAA">
      <w:pPr>
        <w:spacing w:line="360" w:lineRule="auto"/>
        <w:jc w:val="both"/>
        <w:rPr>
          <w:rFonts w:ascii="Times New Roman" w:hAnsi="Times New Roman"/>
          <w:spacing w:val="10"/>
          <w:w w:val="125"/>
          <w:szCs w:val="24"/>
        </w:rPr>
      </w:pPr>
    </w:p>
    <w:p w:rsidR="00C17CAA" w:rsidRPr="004D06CE" w:rsidRDefault="00C17CAA" w:rsidP="00C17CAA">
      <w:pPr>
        <w:spacing w:line="360" w:lineRule="auto"/>
        <w:jc w:val="both"/>
        <w:rPr>
          <w:rFonts w:ascii="Times New Roman" w:hAnsi="Times New Roman"/>
          <w:spacing w:val="10"/>
          <w:w w:val="125"/>
          <w:szCs w:val="24"/>
        </w:rPr>
      </w:pPr>
    </w:p>
    <w:p w:rsidR="00C17CAA" w:rsidRPr="004D06CE" w:rsidRDefault="00C17CAA" w:rsidP="00C17CAA">
      <w:pPr>
        <w:spacing w:line="360" w:lineRule="auto"/>
        <w:jc w:val="both"/>
        <w:rPr>
          <w:rFonts w:ascii="Times New Roman" w:hAnsi="Times New Roman"/>
          <w:spacing w:val="10"/>
          <w:w w:val="125"/>
          <w:szCs w:val="24"/>
        </w:rPr>
      </w:pPr>
      <w:r w:rsidRPr="004D06CE">
        <w:rPr>
          <w:rFonts w:ascii="Times New Roman" w:hAnsi="Times New Roman"/>
          <w:spacing w:val="10"/>
          <w:w w:val="125"/>
          <w:szCs w:val="24"/>
        </w:rPr>
        <w:t>f. Abogado</w:t>
      </w:r>
    </w:p>
    <w:p w:rsidR="00E46519" w:rsidRPr="004D06CE" w:rsidRDefault="00E46519">
      <w:pPr>
        <w:rPr>
          <w:rFonts w:ascii="Times New Roman" w:hAnsi="Times New Roman"/>
          <w:szCs w:val="24"/>
        </w:rPr>
      </w:pPr>
    </w:p>
    <w:sectPr w:rsidR="00E46519" w:rsidRPr="004D06CE" w:rsidSect="00C17CAA">
      <w:footerReference w:type="default" r:id="rId7"/>
      <w:pgSz w:w="11907" w:h="16840" w:code="9"/>
      <w:pgMar w:top="1418" w:right="1701" w:bottom="1418" w:left="1701"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26" w:rsidRDefault="00107F26">
      <w:r>
        <w:separator/>
      </w:r>
    </w:p>
  </w:endnote>
  <w:endnote w:type="continuationSeparator" w:id="0">
    <w:p w:rsidR="00107F26" w:rsidRDefault="0010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0A" w:rsidRDefault="00C17CAA">
    <w:pPr>
      <w:pStyle w:val="Piedepgina"/>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26" w:rsidRDefault="00107F26">
      <w:r>
        <w:separator/>
      </w:r>
    </w:p>
  </w:footnote>
  <w:footnote w:type="continuationSeparator" w:id="0">
    <w:p w:rsidR="00107F26" w:rsidRDefault="0010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AA"/>
    <w:rsid w:val="000B3D87"/>
    <w:rsid w:val="00107F26"/>
    <w:rsid w:val="001A5A74"/>
    <w:rsid w:val="001B3359"/>
    <w:rsid w:val="00337B59"/>
    <w:rsid w:val="003C4DBB"/>
    <w:rsid w:val="004D06CE"/>
    <w:rsid w:val="0089436E"/>
    <w:rsid w:val="00AD3469"/>
    <w:rsid w:val="00C17CAA"/>
    <w:rsid w:val="00C20DAF"/>
    <w:rsid w:val="00E465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AA"/>
    <w:pPr>
      <w:spacing w:after="0" w:line="240" w:lineRule="auto"/>
    </w:pPr>
    <w:rPr>
      <w:rFonts w:ascii="New York" w:eastAsia="Times New Roman" w:hAnsi="New York"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C17CAA"/>
    <w:pPr>
      <w:tabs>
        <w:tab w:val="center" w:pos="4252"/>
        <w:tab w:val="right" w:pos="8504"/>
      </w:tabs>
    </w:pPr>
  </w:style>
  <w:style w:type="character" w:customStyle="1" w:styleId="PiedepginaCar">
    <w:name w:val="Pie de página Car"/>
    <w:basedOn w:val="Fuentedeprrafopredeter"/>
    <w:link w:val="Piedepgina"/>
    <w:semiHidden/>
    <w:rsid w:val="00C17CAA"/>
    <w:rPr>
      <w:rFonts w:ascii="New York" w:eastAsia="Times New Roman" w:hAnsi="New York"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AA"/>
    <w:pPr>
      <w:spacing w:after="0" w:line="240" w:lineRule="auto"/>
    </w:pPr>
    <w:rPr>
      <w:rFonts w:ascii="New York" w:eastAsia="Times New Roman" w:hAnsi="New York"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C17CAA"/>
    <w:pPr>
      <w:tabs>
        <w:tab w:val="center" w:pos="4252"/>
        <w:tab w:val="right" w:pos="8504"/>
      </w:tabs>
    </w:pPr>
  </w:style>
  <w:style w:type="character" w:customStyle="1" w:styleId="PiedepginaCar">
    <w:name w:val="Pie de página Car"/>
    <w:basedOn w:val="Fuentedeprrafopredeter"/>
    <w:link w:val="Piedepgina"/>
    <w:semiHidden/>
    <w:rsid w:val="00C17CAA"/>
    <w:rPr>
      <w:rFonts w:ascii="New York" w:eastAsia="Times New Roman" w:hAnsi="New York"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MAQUINA4</dc:creator>
  <cp:lastModifiedBy>HECTOR ALMENDARIZ</cp:lastModifiedBy>
  <cp:revision>2</cp:revision>
  <cp:lastPrinted>2019-05-13T16:15:00Z</cp:lastPrinted>
  <dcterms:created xsi:type="dcterms:W3CDTF">2019-05-13T23:26:00Z</dcterms:created>
  <dcterms:modified xsi:type="dcterms:W3CDTF">2019-05-13T23:26:00Z</dcterms:modified>
</cp:coreProperties>
</file>